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68E" w:rsidRPr="00C972D8" w:rsidRDefault="00C07336" w:rsidP="00E25740">
      <w:pPr>
        <w:spacing w:after="0" w:line="276" w:lineRule="auto"/>
        <w:jc w:val="center"/>
        <w:rPr>
          <w:rFonts w:ascii="Times New Roman" w:hAnsi="Times New Roman" w:cs="Times New Roman"/>
          <w:b/>
          <w:sz w:val="28"/>
          <w:szCs w:val="28"/>
        </w:rPr>
      </w:pPr>
      <w:r w:rsidRPr="00C972D8">
        <w:rPr>
          <w:rFonts w:ascii="Times New Roman" w:hAnsi="Times New Roman" w:cs="Times New Roman"/>
          <w:b/>
          <w:sz w:val="28"/>
          <w:szCs w:val="28"/>
        </w:rPr>
        <w:t>HỆ THỐNG CÂU HỎI ÔN TẬP VÀ TỰ HỌC</w:t>
      </w:r>
    </w:p>
    <w:p w:rsidR="00C07336" w:rsidRPr="00C972D8" w:rsidRDefault="00C07336" w:rsidP="00E25740">
      <w:pPr>
        <w:spacing w:after="0" w:line="276" w:lineRule="auto"/>
        <w:jc w:val="center"/>
        <w:rPr>
          <w:rFonts w:ascii="Times New Roman" w:hAnsi="Times New Roman" w:cs="Times New Roman"/>
          <w:b/>
          <w:sz w:val="28"/>
          <w:szCs w:val="28"/>
        </w:rPr>
      </w:pPr>
      <w:r w:rsidRPr="00C972D8">
        <w:rPr>
          <w:rFonts w:ascii="Times New Roman" w:hAnsi="Times New Roman" w:cs="Times New Roman"/>
          <w:b/>
          <w:sz w:val="28"/>
          <w:szCs w:val="28"/>
        </w:rPr>
        <w:t>MÔN: NGỮ VĂN 9 (LẦN 3)</w:t>
      </w:r>
    </w:p>
    <w:p w:rsidR="00E25740" w:rsidRPr="00C972D8" w:rsidRDefault="00E25740" w:rsidP="00E25740">
      <w:pPr>
        <w:spacing w:after="0" w:line="276" w:lineRule="auto"/>
        <w:jc w:val="center"/>
        <w:rPr>
          <w:rFonts w:ascii="Times New Roman" w:hAnsi="Times New Roman" w:cs="Times New Roman"/>
          <w:b/>
          <w:sz w:val="28"/>
          <w:szCs w:val="28"/>
        </w:rPr>
      </w:pPr>
    </w:p>
    <w:p w:rsidR="00C07336" w:rsidRPr="00C972D8" w:rsidRDefault="00C07336" w:rsidP="00E25740">
      <w:pPr>
        <w:spacing w:after="0" w:line="276" w:lineRule="auto"/>
        <w:jc w:val="center"/>
        <w:rPr>
          <w:rFonts w:ascii="Times New Roman" w:hAnsi="Times New Roman" w:cs="Times New Roman"/>
          <w:b/>
          <w:sz w:val="28"/>
          <w:szCs w:val="28"/>
        </w:rPr>
      </w:pPr>
      <w:r w:rsidRPr="00C972D8">
        <w:rPr>
          <w:rFonts w:ascii="Times New Roman" w:hAnsi="Times New Roman" w:cs="Times New Roman"/>
          <w:b/>
          <w:sz w:val="28"/>
          <w:szCs w:val="28"/>
        </w:rPr>
        <w:t>Chủ đề: Ôn tập về thơ hiện đại</w:t>
      </w:r>
    </w:p>
    <w:p w:rsidR="00E25740" w:rsidRPr="00C972D8" w:rsidRDefault="00E25740" w:rsidP="00E25740">
      <w:pPr>
        <w:spacing w:after="0" w:line="276" w:lineRule="auto"/>
        <w:jc w:val="center"/>
        <w:rPr>
          <w:rFonts w:ascii="Times New Roman" w:hAnsi="Times New Roman" w:cs="Times New Roman"/>
          <w:b/>
          <w:sz w:val="28"/>
          <w:szCs w:val="28"/>
        </w:rPr>
      </w:pPr>
    </w:p>
    <w:p w:rsidR="00C07336" w:rsidRPr="00C972D8" w:rsidRDefault="00C07336" w:rsidP="00E25740">
      <w:pPr>
        <w:spacing w:after="0" w:line="276" w:lineRule="auto"/>
        <w:rPr>
          <w:rFonts w:ascii="Times New Roman" w:hAnsi="Times New Roman" w:cs="Times New Roman"/>
          <w:b/>
          <w:sz w:val="28"/>
          <w:szCs w:val="28"/>
        </w:rPr>
      </w:pPr>
      <w:r w:rsidRPr="00C972D8">
        <w:rPr>
          <w:rFonts w:ascii="Times New Roman" w:hAnsi="Times New Roman" w:cs="Times New Roman"/>
          <w:b/>
          <w:sz w:val="28"/>
          <w:szCs w:val="28"/>
        </w:rPr>
        <w:t>II. Bài thơ về tiểu đội xe không kính – Phạm Tiến Duật</w:t>
      </w:r>
    </w:p>
    <w:p w:rsidR="00C07336" w:rsidRPr="00C972D8" w:rsidRDefault="00C07336" w:rsidP="00E25740">
      <w:pPr>
        <w:spacing w:after="0" w:line="276" w:lineRule="auto"/>
        <w:rPr>
          <w:rFonts w:ascii="Times New Roman" w:hAnsi="Times New Roman" w:cs="Times New Roman"/>
          <w:sz w:val="28"/>
          <w:szCs w:val="28"/>
        </w:rPr>
      </w:pPr>
      <w:r w:rsidRPr="00C972D8">
        <w:rPr>
          <w:rFonts w:ascii="Times New Roman" w:hAnsi="Times New Roman" w:cs="Times New Roman"/>
          <w:b/>
          <w:i/>
          <w:sz w:val="28"/>
          <w:szCs w:val="28"/>
        </w:rPr>
        <w:t>Câu 1.</w:t>
      </w:r>
      <w:r w:rsidRPr="00C972D8">
        <w:rPr>
          <w:rFonts w:ascii="Times New Roman" w:hAnsi="Times New Roman" w:cs="Times New Roman"/>
          <w:sz w:val="28"/>
          <w:szCs w:val="28"/>
        </w:rPr>
        <w:t xml:space="preserve"> Nêu những hiểu biết của em về tác giả  Phạm Tiến Duật và hoàn cảnh ra đời </w:t>
      </w:r>
      <w:r w:rsidRPr="00C972D8">
        <w:rPr>
          <w:rFonts w:ascii="Times New Roman" w:hAnsi="Times New Roman" w:cs="Times New Roman"/>
          <w:i/>
          <w:sz w:val="28"/>
          <w:szCs w:val="28"/>
        </w:rPr>
        <w:t>Bài thơ vê tiểu đội xe không kính</w:t>
      </w:r>
      <w:r w:rsidR="00E25740" w:rsidRPr="00C972D8">
        <w:rPr>
          <w:rFonts w:ascii="Times New Roman" w:hAnsi="Times New Roman" w:cs="Times New Roman"/>
          <w:i/>
          <w:sz w:val="28"/>
          <w:szCs w:val="28"/>
        </w:rPr>
        <w:t>?</w:t>
      </w:r>
    </w:p>
    <w:p w:rsidR="00C07336" w:rsidRPr="00C972D8" w:rsidRDefault="00C07336" w:rsidP="00E25740">
      <w:pPr>
        <w:spacing w:after="0" w:line="276" w:lineRule="auto"/>
        <w:rPr>
          <w:rFonts w:ascii="Times New Roman" w:hAnsi="Times New Roman" w:cs="Times New Roman"/>
          <w:bCs/>
          <w:sz w:val="28"/>
          <w:szCs w:val="28"/>
          <w:shd w:val="clear" w:color="auto" w:fill="FFFFFF"/>
        </w:rPr>
      </w:pPr>
      <w:r w:rsidRPr="00C972D8">
        <w:rPr>
          <w:rFonts w:ascii="Times New Roman" w:hAnsi="Times New Roman" w:cs="Times New Roman"/>
          <w:b/>
          <w:bCs/>
          <w:i/>
          <w:sz w:val="28"/>
          <w:szCs w:val="28"/>
          <w:shd w:val="clear" w:color="auto" w:fill="FFFFFF"/>
        </w:rPr>
        <w:t>Câu 2</w:t>
      </w:r>
      <w:r w:rsidR="00A214D9" w:rsidRPr="00C972D8">
        <w:rPr>
          <w:rFonts w:ascii="Times New Roman" w:hAnsi="Times New Roman" w:cs="Times New Roman"/>
          <w:b/>
          <w:bCs/>
          <w:i/>
          <w:sz w:val="28"/>
          <w:szCs w:val="28"/>
          <w:shd w:val="clear" w:color="auto" w:fill="FFFFFF"/>
        </w:rPr>
        <w:t>.</w:t>
      </w:r>
      <w:r w:rsidR="00A214D9" w:rsidRPr="00C972D8">
        <w:rPr>
          <w:rFonts w:ascii="Times New Roman" w:hAnsi="Times New Roman" w:cs="Times New Roman"/>
          <w:bCs/>
          <w:sz w:val="28"/>
          <w:szCs w:val="28"/>
          <w:shd w:val="clear" w:color="auto" w:fill="FFFFFF"/>
        </w:rPr>
        <w:t xml:space="preserve"> G</w:t>
      </w:r>
      <w:r w:rsidR="00C972D8">
        <w:rPr>
          <w:rFonts w:ascii="Times New Roman" w:hAnsi="Times New Roman" w:cs="Times New Roman"/>
          <w:bCs/>
          <w:sz w:val="28"/>
          <w:szCs w:val="28"/>
          <w:shd w:val="clear" w:color="auto" w:fill="FFFFFF"/>
        </w:rPr>
        <w:t>i</w:t>
      </w:r>
      <w:r w:rsidR="00A214D9" w:rsidRPr="00C972D8">
        <w:rPr>
          <w:rFonts w:ascii="Times New Roman" w:hAnsi="Times New Roman" w:cs="Times New Roman"/>
          <w:bCs/>
          <w:sz w:val="28"/>
          <w:szCs w:val="28"/>
          <w:shd w:val="clear" w:color="auto" w:fill="FFFFFF"/>
        </w:rPr>
        <w:t>ải thích</w:t>
      </w:r>
      <w:r w:rsidRPr="00C972D8">
        <w:rPr>
          <w:rFonts w:ascii="Times New Roman" w:hAnsi="Times New Roman" w:cs="Times New Roman"/>
          <w:bCs/>
          <w:sz w:val="28"/>
          <w:szCs w:val="28"/>
          <w:shd w:val="clear" w:color="auto" w:fill="FFFFFF"/>
        </w:rPr>
        <w:t xml:space="preserve"> ý nghĩa nhan đề bài thơ</w:t>
      </w:r>
      <w:r w:rsidR="008E7E5A" w:rsidRPr="00C972D8">
        <w:rPr>
          <w:rFonts w:ascii="Times New Roman" w:hAnsi="Times New Roman" w:cs="Times New Roman"/>
          <w:bCs/>
          <w:sz w:val="28"/>
          <w:szCs w:val="28"/>
          <w:shd w:val="clear" w:color="auto" w:fill="FFFFFF"/>
        </w:rPr>
        <w:t xml:space="preserve"> </w:t>
      </w:r>
      <w:r w:rsidR="008E7E5A" w:rsidRPr="00C972D8">
        <w:rPr>
          <w:rFonts w:ascii="Times New Roman" w:hAnsi="Times New Roman" w:cs="Times New Roman"/>
          <w:bCs/>
          <w:i/>
          <w:sz w:val="28"/>
          <w:szCs w:val="28"/>
          <w:shd w:val="clear" w:color="auto" w:fill="FFFFFF"/>
        </w:rPr>
        <w:t>Bài thơ về tiểu đội xe không kính</w:t>
      </w:r>
      <w:r w:rsidRPr="00C972D8">
        <w:rPr>
          <w:rFonts w:ascii="Times New Roman" w:hAnsi="Times New Roman" w:cs="Times New Roman"/>
          <w:bCs/>
          <w:sz w:val="28"/>
          <w:szCs w:val="28"/>
          <w:shd w:val="clear" w:color="auto" w:fill="FFFFFF"/>
        </w:rPr>
        <w:t>?</w:t>
      </w:r>
    </w:p>
    <w:p w:rsidR="00A214D9" w:rsidRPr="00C972D8" w:rsidRDefault="00A214D9" w:rsidP="00E25740">
      <w:pPr>
        <w:spacing w:after="0" w:line="276" w:lineRule="auto"/>
        <w:rPr>
          <w:rFonts w:ascii="Times New Roman" w:hAnsi="Times New Roman" w:cs="Times New Roman"/>
          <w:bCs/>
          <w:sz w:val="28"/>
          <w:szCs w:val="28"/>
          <w:shd w:val="clear" w:color="auto" w:fill="FFFFFF"/>
        </w:rPr>
      </w:pPr>
      <w:r w:rsidRPr="00C972D8">
        <w:rPr>
          <w:rFonts w:ascii="Times New Roman" w:hAnsi="Times New Roman" w:cs="Times New Roman"/>
          <w:b/>
          <w:bCs/>
          <w:i/>
          <w:sz w:val="28"/>
          <w:szCs w:val="28"/>
          <w:shd w:val="clear" w:color="auto" w:fill="FFFFFF"/>
        </w:rPr>
        <w:t>Câu 3.</w:t>
      </w:r>
      <w:r w:rsidRPr="00C972D8">
        <w:rPr>
          <w:rFonts w:ascii="Times New Roman" w:hAnsi="Times New Roman" w:cs="Times New Roman"/>
          <w:bCs/>
          <w:sz w:val="28"/>
          <w:szCs w:val="28"/>
          <w:shd w:val="clear" w:color="auto" w:fill="FFFFFF"/>
        </w:rPr>
        <w:t xml:space="preserve"> Đọc đoạn thơ sau và thực hiện các yêu cầu bên dưới</w:t>
      </w:r>
      <w:r w:rsidR="008E7E5A" w:rsidRPr="00C972D8">
        <w:rPr>
          <w:rFonts w:ascii="Times New Roman" w:hAnsi="Times New Roman" w:cs="Times New Roman"/>
          <w:bCs/>
          <w:sz w:val="28"/>
          <w:szCs w:val="28"/>
          <w:shd w:val="clear" w:color="auto" w:fill="FFFFFF"/>
        </w:rPr>
        <w:t>:</w:t>
      </w:r>
    </w:p>
    <w:p w:rsidR="008E7E5A" w:rsidRPr="00C972D8" w:rsidRDefault="008E7E5A" w:rsidP="00C972D8">
      <w:pPr>
        <w:pStyle w:val="NormalWeb"/>
        <w:shd w:val="clear" w:color="auto" w:fill="FCFCFC"/>
        <w:spacing w:before="0" w:beforeAutospacing="0" w:after="0" w:afterAutospacing="0" w:line="276" w:lineRule="auto"/>
        <w:ind w:left="1418" w:hanging="142"/>
        <w:rPr>
          <w:i/>
          <w:sz w:val="28"/>
          <w:szCs w:val="28"/>
        </w:rPr>
      </w:pPr>
      <w:r w:rsidRPr="00C972D8">
        <w:rPr>
          <w:i/>
          <w:sz w:val="28"/>
          <w:szCs w:val="28"/>
        </w:rPr>
        <w:t>“</w:t>
      </w:r>
      <w:r w:rsidRPr="00C972D8">
        <w:rPr>
          <w:i/>
          <w:sz w:val="28"/>
          <w:szCs w:val="28"/>
        </w:rPr>
        <w:t>Không có kính, rồi xe không có đèn,</w:t>
      </w:r>
      <w:r w:rsidRPr="00C972D8">
        <w:rPr>
          <w:i/>
          <w:sz w:val="28"/>
          <w:szCs w:val="28"/>
        </w:rPr>
        <w:br/>
        <w:t>Không có mui xe, thùng xe có xước,</w:t>
      </w:r>
      <w:r w:rsidRPr="00C972D8">
        <w:rPr>
          <w:i/>
          <w:sz w:val="28"/>
          <w:szCs w:val="28"/>
        </w:rPr>
        <w:br/>
        <w:t>Xe vẫn chạy vì miền Nam phía trước:</w:t>
      </w:r>
      <w:r w:rsidRPr="00C972D8">
        <w:rPr>
          <w:i/>
          <w:sz w:val="28"/>
          <w:szCs w:val="28"/>
        </w:rPr>
        <w:br/>
        <w:t>Chỉ cần trong xe có một trái tim.</w:t>
      </w:r>
      <w:r w:rsidRPr="00C972D8">
        <w:rPr>
          <w:i/>
          <w:sz w:val="28"/>
          <w:szCs w:val="28"/>
        </w:rPr>
        <w:t>”</w:t>
      </w:r>
    </w:p>
    <w:p w:rsidR="008E7E5A" w:rsidRPr="00C972D8" w:rsidRDefault="008E7E5A" w:rsidP="00C972D8">
      <w:pPr>
        <w:pStyle w:val="NormalWeb"/>
        <w:shd w:val="clear" w:color="auto" w:fill="FCFCFC"/>
        <w:spacing w:before="0" w:beforeAutospacing="0" w:after="0" w:afterAutospacing="0" w:line="276" w:lineRule="auto"/>
        <w:ind w:left="1418" w:hanging="142"/>
        <w:rPr>
          <w:sz w:val="28"/>
          <w:szCs w:val="28"/>
        </w:rPr>
      </w:pPr>
      <w:r w:rsidRPr="00C972D8">
        <w:rPr>
          <w:sz w:val="28"/>
          <w:szCs w:val="28"/>
        </w:rPr>
        <w:t>(Phạm Tiến Duật, Bài thơ về tiểu đội xe không kính)</w:t>
      </w:r>
    </w:p>
    <w:p w:rsidR="008E7E5A" w:rsidRPr="00C972D8" w:rsidRDefault="008E7E5A" w:rsidP="00E25740">
      <w:pPr>
        <w:pStyle w:val="ListParagraph"/>
        <w:numPr>
          <w:ilvl w:val="0"/>
          <w:numId w:val="1"/>
        </w:numPr>
        <w:spacing w:after="0" w:line="276" w:lineRule="auto"/>
        <w:ind w:right="48"/>
        <w:jc w:val="both"/>
        <w:rPr>
          <w:rFonts w:ascii="Times New Roman" w:eastAsia="Times New Roman" w:hAnsi="Times New Roman" w:cs="Times New Roman"/>
          <w:bCs/>
          <w:sz w:val="28"/>
          <w:szCs w:val="28"/>
        </w:rPr>
      </w:pPr>
      <w:r w:rsidRPr="00C972D8">
        <w:rPr>
          <w:rFonts w:ascii="Times New Roman" w:eastAsia="Times New Roman" w:hAnsi="Times New Roman" w:cs="Times New Roman"/>
          <w:bCs/>
          <w:sz w:val="28"/>
          <w:szCs w:val="28"/>
        </w:rPr>
        <w:t>Đoạn thơ trên nằm ở vị trí nào của bài thơ? Đoạn thơ thuộc phong cách ngôn ngữ nào?</w:t>
      </w:r>
    </w:p>
    <w:p w:rsidR="008E7E5A" w:rsidRPr="00C972D8" w:rsidRDefault="008E7E5A" w:rsidP="00E25740">
      <w:pPr>
        <w:pStyle w:val="ListParagraph"/>
        <w:numPr>
          <w:ilvl w:val="0"/>
          <w:numId w:val="1"/>
        </w:numPr>
        <w:spacing w:after="0" w:line="276" w:lineRule="auto"/>
        <w:ind w:right="48"/>
        <w:jc w:val="both"/>
        <w:rPr>
          <w:rFonts w:ascii="Times New Roman" w:eastAsia="Times New Roman" w:hAnsi="Times New Roman" w:cs="Times New Roman"/>
          <w:bCs/>
          <w:sz w:val="28"/>
          <w:szCs w:val="28"/>
        </w:rPr>
      </w:pPr>
      <w:r w:rsidRPr="00C972D8">
        <w:rPr>
          <w:rFonts w:ascii="Times New Roman" w:eastAsia="Times New Roman" w:hAnsi="Times New Roman" w:cs="Times New Roman"/>
          <w:bCs/>
          <w:sz w:val="28"/>
          <w:szCs w:val="28"/>
        </w:rPr>
        <w:t>Những biện pháp nghệ thuật nào được sử dụng trong hai câu thơ đầu của đoạn thơ? Tác dụng của các biện pháp nghệ thuật đó trong đoạn thơ</w:t>
      </w:r>
      <w:r w:rsidR="00E25740" w:rsidRPr="00C972D8">
        <w:rPr>
          <w:rFonts w:ascii="Times New Roman" w:eastAsia="Times New Roman" w:hAnsi="Times New Roman" w:cs="Times New Roman"/>
          <w:bCs/>
          <w:sz w:val="28"/>
          <w:szCs w:val="28"/>
        </w:rPr>
        <w:t>?</w:t>
      </w:r>
    </w:p>
    <w:p w:rsidR="008E7E5A" w:rsidRPr="00C972D8" w:rsidRDefault="008E7E5A" w:rsidP="00E25740">
      <w:pPr>
        <w:pStyle w:val="ListParagraph"/>
        <w:numPr>
          <w:ilvl w:val="0"/>
          <w:numId w:val="1"/>
        </w:numPr>
        <w:spacing w:after="0" w:line="276" w:lineRule="auto"/>
        <w:ind w:right="48"/>
        <w:jc w:val="both"/>
        <w:rPr>
          <w:rFonts w:ascii="Times New Roman" w:eastAsia="Times New Roman" w:hAnsi="Times New Roman" w:cs="Times New Roman"/>
          <w:bCs/>
          <w:sz w:val="28"/>
          <w:szCs w:val="28"/>
        </w:rPr>
      </w:pPr>
      <w:r w:rsidRPr="00C972D8">
        <w:rPr>
          <w:rFonts w:ascii="Times New Roman" w:eastAsia="Times New Roman" w:hAnsi="Times New Roman" w:cs="Times New Roman"/>
          <w:bCs/>
          <w:sz w:val="28"/>
          <w:szCs w:val="28"/>
        </w:rPr>
        <w:t>Từ đoạn thơ trên hay viết đoạn văn ngắn (khoảng 150 -200 từ) trình bày suy nghĩ của em về tinh thần vượt khó của lớp trẻ hiện nay. (Đề 34)</w:t>
      </w:r>
    </w:p>
    <w:p w:rsidR="008E7E5A" w:rsidRPr="00C972D8" w:rsidRDefault="00E25740" w:rsidP="00E25740">
      <w:pPr>
        <w:spacing w:after="0" w:line="276" w:lineRule="auto"/>
        <w:ind w:left="48" w:right="48"/>
        <w:jc w:val="both"/>
        <w:rPr>
          <w:rFonts w:ascii="Times New Roman" w:eastAsia="Times New Roman" w:hAnsi="Times New Roman" w:cs="Times New Roman"/>
          <w:bCs/>
          <w:sz w:val="28"/>
          <w:szCs w:val="28"/>
        </w:rPr>
      </w:pPr>
      <w:r w:rsidRPr="00C972D8">
        <w:rPr>
          <w:rFonts w:ascii="Times New Roman" w:eastAsia="Times New Roman" w:hAnsi="Times New Roman" w:cs="Times New Roman"/>
          <w:b/>
          <w:bCs/>
          <w:i/>
          <w:sz w:val="28"/>
          <w:szCs w:val="28"/>
        </w:rPr>
        <w:t xml:space="preserve">Câu 4. </w:t>
      </w:r>
      <w:r w:rsidRPr="00C972D8">
        <w:rPr>
          <w:rFonts w:ascii="Times New Roman" w:eastAsia="Times New Roman" w:hAnsi="Times New Roman" w:cs="Times New Roman"/>
          <w:bCs/>
          <w:sz w:val="28"/>
          <w:szCs w:val="28"/>
        </w:rPr>
        <w:t xml:space="preserve">Vẻ đẹp của người chiến sĩ lái xe Trường Sơn qua </w:t>
      </w:r>
      <w:r w:rsidRPr="00C972D8">
        <w:rPr>
          <w:rFonts w:ascii="Times New Roman" w:eastAsia="Times New Roman" w:hAnsi="Times New Roman" w:cs="Times New Roman"/>
          <w:bCs/>
          <w:i/>
          <w:sz w:val="28"/>
          <w:szCs w:val="28"/>
        </w:rPr>
        <w:t xml:space="preserve">Bài thơ về tiểu đội xe không kính của </w:t>
      </w:r>
      <w:r w:rsidRPr="00C972D8">
        <w:rPr>
          <w:rFonts w:ascii="Times New Roman" w:eastAsia="Times New Roman" w:hAnsi="Times New Roman" w:cs="Times New Roman"/>
          <w:bCs/>
          <w:sz w:val="28"/>
          <w:szCs w:val="28"/>
        </w:rPr>
        <w:t>Phạm Tiến Duật</w:t>
      </w:r>
    </w:p>
    <w:p w:rsidR="00E25740" w:rsidRPr="00C972D8" w:rsidRDefault="00E25740" w:rsidP="00E25740">
      <w:pPr>
        <w:spacing w:after="0" w:line="276" w:lineRule="auto"/>
        <w:ind w:left="48" w:right="48"/>
        <w:jc w:val="both"/>
        <w:rPr>
          <w:rFonts w:ascii="Times New Roman" w:eastAsia="Times New Roman" w:hAnsi="Times New Roman" w:cs="Times New Roman"/>
          <w:b/>
          <w:bCs/>
          <w:i/>
          <w:sz w:val="28"/>
          <w:szCs w:val="28"/>
          <w:u w:val="single"/>
        </w:rPr>
      </w:pPr>
      <w:r w:rsidRPr="00C972D8">
        <w:rPr>
          <w:rFonts w:ascii="Times New Roman" w:eastAsia="Times New Roman" w:hAnsi="Times New Roman" w:cs="Times New Roman"/>
          <w:b/>
          <w:bCs/>
          <w:i/>
          <w:sz w:val="28"/>
          <w:szCs w:val="28"/>
          <w:u w:val="single"/>
        </w:rPr>
        <w:t>Gợi ý dàn bài:</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b/>
          <w:bCs/>
          <w:sz w:val="28"/>
          <w:szCs w:val="28"/>
        </w:rPr>
        <w:t>I. Mở bài</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Giới thiệu đôi nét về đề tài chiến tranh, người lính trong thơ ca: Đây là đề tài quen thuộc đã đi vào thơ ca của rất nhiều các tác giả tiêu biểu.</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Vài nét về tác giả Phạm Tiến Duật- một nhà thơ nổi tiếng với rất nhiều tác phẩm viết về đề tài chiến tranh</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“Bài thơ về tiểu đội xe không kính” với hình ảnh chủ đạo là chiếc xe không kính làm nổi bật hình ảnh những người lính lái xe Trường Sơn với bao phẩm chất tốt đẹp.</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b/>
          <w:bCs/>
          <w:sz w:val="28"/>
          <w:szCs w:val="28"/>
        </w:rPr>
        <w:t>II. Thân bài</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w:t>
      </w:r>
      <w:r w:rsidRPr="00C972D8">
        <w:rPr>
          <w:b/>
          <w:bCs/>
          <w:sz w:val="28"/>
          <w:szCs w:val="28"/>
        </w:rPr>
        <w:t>1. Đôi nét về hoàn cảnh sáng tác tác phẩm</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Bài thơ ra đời vào năm 1969 trên tuyến đường Trường Sơn trong thời kì kháng chiến chống Mĩ diễn ra vô cùng ác liệt</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Bài thơ là lời ngợi ca vẻ đẹp của người lính cách mạng thời bấy giờ</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w:t>
      </w:r>
      <w:r w:rsidRPr="00C972D8">
        <w:rPr>
          <w:b/>
          <w:bCs/>
          <w:sz w:val="28"/>
          <w:szCs w:val="28"/>
        </w:rPr>
        <w:t>2. Khổ 1+2 : Tư thế thế ung dung hiên ngang của người lính</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lastRenderedPageBreak/>
        <w:t>- 2 câu thơ đầu: nhấn mạnh tư thế ung dung của người lính, đường hoàng đĩnh đạc, dám nhìn thẳng vào khó khăn gian khổ không hề run sợ né tránh</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- 4 câu thơ tiếp theo:</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 Phép nhân hóa “gió vào xoa” “con đường chạy” , ẩn dụ chuyển đổi cảm giác “mắt đắng”</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xml:space="preserve">        </w:t>
      </w:r>
      <w:r w:rsidRPr="00C972D8">
        <w:rPr>
          <w:rFonts w:ascii="Cambria Math" w:hAnsi="Cambria Math" w:cs="Cambria Math"/>
          <w:sz w:val="28"/>
          <w:szCs w:val="28"/>
        </w:rPr>
        <w:t>⇒</w:t>
      </w:r>
      <w:r w:rsidRPr="00C972D8">
        <w:rPr>
          <w:sz w:val="28"/>
          <w:szCs w:val="28"/>
        </w:rPr>
        <w:t xml:space="preserve"> tả thực cảm nhận của người lính với thế giới bên ngoài</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 “Thấy con đường chạy thẳng vào tim” : tốc độ trên chiếc xe đang lao vun vút ra mặt trận</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xml:space="preserve">        </w:t>
      </w:r>
      <w:r w:rsidRPr="00C972D8">
        <w:rPr>
          <w:rFonts w:ascii="Cambria Math" w:hAnsi="Cambria Math" w:cs="Cambria Math"/>
          <w:sz w:val="28"/>
          <w:szCs w:val="28"/>
        </w:rPr>
        <w:t>⇒</w:t>
      </w:r>
      <w:r w:rsidRPr="00C972D8">
        <w:rPr>
          <w:sz w:val="28"/>
          <w:szCs w:val="28"/>
        </w:rPr>
        <w:t xml:space="preserve"> con đường ấy còn là con đường giải phóng miền Nam, con đường của trái tim nồng nàn yêu nước</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xml:space="preserve">        </w:t>
      </w:r>
      <w:r w:rsidRPr="00C972D8">
        <w:rPr>
          <w:rFonts w:ascii="Cambria Math" w:hAnsi="Cambria Math" w:cs="Cambria Math"/>
          <w:sz w:val="28"/>
          <w:szCs w:val="28"/>
        </w:rPr>
        <w:t>⇒</w:t>
      </w:r>
      <w:r w:rsidRPr="00C972D8">
        <w:rPr>
          <w:sz w:val="28"/>
          <w:szCs w:val="28"/>
        </w:rPr>
        <w:t xml:space="preserve"> Chiến tranh tuy khốc liệt nhưng người lính vẫn cảm nhận bằng một tâm hồn trẻ trung đầy lãng mạn, qua khung cửa, mọi vật dường như cũng muốn theo người lính ra chiến trường.</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xml:space="preserve">        </w:t>
      </w:r>
      <w:r w:rsidRPr="00C972D8">
        <w:rPr>
          <w:rFonts w:ascii="Cambria Math" w:hAnsi="Cambria Math" w:cs="Cambria Math"/>
          <w:sz w:val="28"/>
          <w:szCs w:val="28"/>
        </w:rPr>
        <w:t>⇒</w:t>
      </w:r>
      <w:r w:rsidRPr="00C972D8">
        <w:rPr>
          <w:sz w:val="28"/>
          <w:szCs w:val="28"/>
        </w:rPr>
        <w:t xml:space="preserve"> chất thơ của cuộc chiến đấu</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w:t>
      </w:r>
      <w:r w:rsidRPr="00C972D8">
        <w:rPr>
          <w:b/>
          <w:bCs/>
          <w:sz w:val="28"/>
          <w:szCs w:val="28"/>
        </w:rPr>
        <w:t>3. Khổ 3+4: Tinh thần dũng cảm bất chấp khó khăn gian khổ và tinh thần lạc quan, sôi nổi của người lính</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- 2 câu thơ đầu khổ 3+ 2 câu thơ đầu khổ 4:</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 Người lính phải đối mặt với bao khó khăn, khắc nghiệt của thời tiết ở Trường Sơn: “bụi phun tóc trắng”, “mưa tuôn mưa xối”</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 Nhưng sáng ngời ở họ vẫn là sự anh dũng đón nhận những khắc nghiệt “không có… ừ thì”: thái độ sẵn sàng chấp nhận mọi hiểm nguy gian khó, coi đó như một yếu tố tất yếu trong cuộc sống chiến đấu</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- 2 câu thơ cuối khổ 3+ 2 câu thơ cuối khổ 4:</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 Người lính đối mặt với khó khăn gian khổ bằng giọng cười “ha ha”</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xml:space="preserve">        </w:t>
      </w:r>
      <w:r w:rsidRPr="00C972D8">
        <w:rPr>
          <w:rFonts w:ascii="Cambria Math" w:hAnsi="Cambria Math" w:cs="Cambria Math"/>
          <w:sz w:val="28"/>
          <w:szCs w:val="28"/>
        </w:rPr>
        <w:t>⇒</w:t>
      </w:r>
      <w:r w:rsidRPr="00C972D8">
        <w:rPr>
          <w:sz w:val="28"/>
          <w:szCs w:val="28"/>
        </w:rPr>
        <w:t xml:space="preserve"> Thái độ lạc quan</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 Các từ láy tượng hình tượng thanh “ha ha”, “phì phèo” ẩn dụ thể hiện tinh thần lạc quan yêu đời của các anh</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xml:space="preserve">        </w:t>
      </w:r>
      <w:r w:rsidRPr="00C972D8">
        <w:rPr>
          <w:rFonts w:ascii="Cambria Math" w:hAnsi="Cambria Math" w:cs="Cambria Math"/>
          <w:sz w:val="28"/>
          <w:szCs w:val="28"/>
        </w:rPr>
        <w:t>⇒</w:t>
      </w:r>
      <w:r w:rsidRPr="00C972D8">
        <w:rPr>
          <w:sz w:val="28"/>
          <w:szCs w:val="28"/>
        </w:rPr>
        <w:t xml:space="preserve"> Đây là vẻ đẹp trong tâm hồn các anh, là chất thơ vút lên từ hiện thực chiến đấu thật đáng ngợi ca và trân trọng</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w:t>
      </w:r>
      <w:r w:rsidRPr="00C972D8">
        <w:rPr>
          <w:b/>
          <w:bCs/>
          <w:sz w:val="28"/>
          <w:szCs w:val="28"/>
        </w:rPr>
        <w:t>5. Khổ 5+6: Tinh thần đồng chí đồng đội thắm thiết</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- 4 câu thơ khổ 5:</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 “Đã về đây họp thành tiểu đội” : Những chiếc xe từ gian khổ hiểm nguy cùng chung một nhiệm vụ nên đã tập hợp thành “tiểu đội xe không kính”</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 “Bắt tay qua cửa kính vỡ rồi”: chi tiết chân thực nhưng rất hóm hỉnh, qua cái bắt tay, người lính tiếp thêm cho nhau sức mạnh, trao cho nhau tình đồng chí, đồng đội thắm thiết</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- 2 câu thơ đầu khổ 6:</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 “Bếp Hoàng Cầm ta dựng giữa trời”: chiến tranh buộc họ phải dựng bếp ăn giữa “trời”, nhưng họ vẫn ung dung và coi đó như một lẽ tự nhiên</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lastRenderedPageBreak/>
        <w:t>    + “chung bát đũa nghĩa là gia đình đấy”: Chính tình đồng chí đồng đội đã hóa gia đình, cách người lính lái xe định nghĩa về gia đình thật giản dị và độc đáo</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xml:space="preserve">        </w:t>
      </w:r>
      <w:r w:rsidRPr="00C972D8">
        <w:rPr>
          <w:rFonts w:ascii="Cambria Math" w:hAnsi="Cambria Math" w:cs="Cambria Math"/>
          <w:sz w:val="28"/>
          <w:szCs w:val="28"/>
        </w:rPr>
        <w:t>⇒</w:t>
      </w:r>
      <w:r w:rsidRPr="00C972D8">
        <w:rPr>
          <w:sz w:val="28"/>
          <w:szCs w:val="28"/>
        </w:rPr>
        <w:t xml:space="preserve"> Hai tiếng “gia đình” thật thiêng liêng chan chứa tình cảm, họ truyền cho nhau sức mạnh để chiến đấu</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- 2 câu thơ cuối khổ 6:</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 Điệp ngữ “lại đi” kết hợp với nhịp thơ: nhịp bước hành quân của các anh đến với những chặng đường mới</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 Hình ảnh “trời xanh thêm” : ý nghĩa tượng trưng sâu sắc thể hiện tinh thần lạc quan yêu đời, chan chứa hi vọng, đó còn là hoán dụ chỉ hòa bình</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w:t>
      </w:r>
      <w:r w:rsidRPr="00C972D8">
        <w:rPr>
          <w:b/>
          <w:bCs/>
          <w:sz w:val="28"/>
          <w:szCs w:val="28"/>
        </w:rPr>
        <w:t>6. Khổ 7: Lòng yêu nước và ý chí chiến đấu vì miền Nam</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- 2 câu đầu: Vẫn là những khó khăn nhưng giờ đây được tăng thêm gấp bội “không kính”, “không đèn”, “không mui xe”, “thùng xe có xước”: khó khăn tăng thêm như cản đi bước chân của người chiến sĩ</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- 2 câu cuối</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 Lời khẳng định: “Xe vẫn chạy vì miền Nam phía trước”: Lời khẳng định chắc nịch bất chấp mọi gian khổ, khó khăn</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 “ Chỉ cần trong xe có m</w:t>
      </w:r>
      <w:bookmarkStart w:id="0" w:name="_GoBack"/>
      <w:bookmarkEnd w:id="0"/>
      <w:r w:rsidRPr="00C972D8">
        <w:rPr>
          <w:sz w:val="28"/>
          <w:szCs w:val="28"/>
        </w:rPr>
        <w:t>ột trái tim”: Hình ảnh “trái tim” là hoán dụ chỉ người lính lái xe nồng nàn yêu nước và sục sôi căm thù quân xâm lược nhưng cũng mang nghĩa ẩn dụ: nhiệt huyết cách mạng, lòng trung thàn, dũng cảm</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b/>
          <w:bCs/>
          <w:sz w:val="28"/>
          <w:szCs w:val="28"/>
        </w:rPr>
        <w:t>III. Kết bài</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Khẳng định lại những nét tiêu biểu, đặc sắc về nghệ thuật làm nên thành công của bài thơ: ngôn ngữ giàu tính khẩu ngữ, tự nhiên, khỏe khoắn, sử dụng nhiều biện pháp tu từ quen thuộc…</w:t>
      </w:r>
    </w:p>
    <w:p w:rsidR="00E25740" w:rsidRPr="00C972D8" w:rsidRDefault="00E25740" w:rsidP="00E25740">
      <w:pPr>
        <w:pStyle w:val="NormalWeb"/>
        <w:spacing w:before="0" w:beforeAutospacing="0" w:after="0" w:afterAutospacing="0" w:line="276" w:lineRule="auto"/>
        <w:ind w:left="48" w:right="48"/>
        <w:jc w:val="both"/>
        <w:rPr>
          <w:sz w:val="28"/>
          <w:szCs w:val="28"/>
        </w:rPr>
      </w:pPr>
      <w:r w:rsidRPr="00C972D8">
        <w:rPr>
          <w:sz w:val="28"/>
          <w:szCs w:val="28"/>
        </w:rPr>
        <w:t>- Bài thơ đã khắc họa chân thực nhất vẻ đẹp của người lính lái xe Trường Sơn với tư thế ung dung hiên ngang, tinh thần lạc quan dũng cảm bất chấp khó khăn gian khổ và ý chí giải phóng miền Nam. Vẻ đẹp của các anh cũng là tiêu biểu cho thế hệ thanh niên những năm đánh Mĩ</w:t>
      </w:r>
    </w:p>
    <w:p w:rsidR="00C07336" w:rsidRPr="00C972D8" w:rsidRDefault="00C07336" w:rsidP="00E25740">
      <w:pPr>
        <w:spacing w:after="0" w:line="276" w:lineRule="auto"/>
        <w:rPr>
          <w:rFonts w:ascii="Times New Roman" w:hAnsi="Times New Roman" w:cs="Times New Roman"/>
          <w:sz w:val="28"/>
          <w:szCs w:val="28"/>
        </w:rPr>
      </w:pPr>
    </w:p>
    <w:sectPr w:rsidR="00C07336" w:rsidRPr="00C972D8" w:rsidSect="00C972D8">
      <w:footerReference w:type="default" r:id="rId7"/>
      <w:pgSz w:w="11906" w:h="16838"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375" w:rsidRDefault="00604375" w:rsidP="00C972D8">
      <w:pPr>
        <w:spacing w:after="0" w:line="240" w:lineRule="auto"/>
      </w:pPr>
      <w:r>
        <w:separator/>
      </w:r>
    </w:p>
  </w:endnote>
  <w:endnote w:type="continuationSeparator" w:id="0">
    <w:p w:rsidR="00604375" w:rsidRDefault="00604375" w:rsidP="00C97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10002FF" w:usb1="4000ACFF" w:usb2="00000009" w:usb3="00000000" w:csb0="0000019F" w:csb1="00000000"/>
  </w:font>
  <w:font w:name="Cambria Math">
    <w:panose1 w:val="00000000000000000000"/>
    <w:charset w:val="00"/>
    <w:family w:val="roman"/>
    <w:pitch w:val="variable"/>
    <w:sig w:usb0="A00002EF" w:usb1="420020EB" w:usb2="00000000"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5054278"/>
      <w:docPartObj>
        <w:docPartGallery w:val="Page Numbers (Bottom of Page)"/>
        <w:docPartUnique/>
      </w:docPartObj>
    </w:sdtPr>
    <w:sdtEndPr>
      <w:rPr>
        <w:noProof/>
      </w:rPr>
    </w:sdtEndPr>
    <w:sdtContent>
      <w:p w:rsidR="00C972D8" w:rsidRDefault="00C972D8">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C972D8" w:rsidRDefault="00C972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375" w:rsidRDefault="00604375" w:rsidP="00C972D8">
      <w:pPr>
        <w:spacing w:after="0" w:line="240" w:lineRule="auto"/>
      </w:pPr>
      <w:r>
        <w:separator/>
      </w:r>
    </w:p>
  </w:footnote>
  <w:footnote w:type="continuationSeparator" w:id="0">
    <w:p w:rsidR="00604375" w:rsidRDefault="00604375" w:rsidP="00C972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F7324F"/>
    <w:multiLevelType w:val="hybridMultilevel"/>
    <w:tmpl w:val="61DCC90E"/>
    <w:lvl w:ilvl="0" w:tplc="563A85DA">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336"/>
    <w:rsid w:val="00604375"/>
    <w:rsid w:val="008E7E5A"/>
    <w:rsid w:val="00A214D9"/>
    <w:rsid w:val="00BA668E"/>
    <w:rsid w:val="00C07336"/>
    <w:rsid w:val="00C972D8"/>
    <w:rsid w:val="00E257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28CD9"/>
  <w15:chartTrackingRefBased/>
  <w15:docId w15:val="{F9D3A2F3-6201-4590-B598-AD883074E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E7E5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8E7E5A"/>
    <w:pPr>
      <w:ind w:left="720"/>
      <w:contextualSpacing/>
    </w:pPr>
  </w:style>
  <w:style w:type="paragraph" w:styleId="Header">
    <w:name w:val="header"/>
    <w:basedOn w:val="Normal"/>
    <w:link w:val="HeaderChar"/>
    <w:uiPriority w:val="99"/>
    <w:unhideWhenUsed/>
    <w:rsid w:val="00C972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72D8"/>
  </w:style>
  <w:style w:type="paragraph" w:styleId="Footer">
    <w:name w:val="footer"/>
    <w:basedOn w:val="Normal"/>
    <w:link w:val="FooterChar"/>
    <w:uiPriority w:val="99"/>
    <w:unhideWhenUsed/>
    <w:rsid w:val="00C972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7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725257">
      <w:bodyDiv w:val="1"/>
      <w:marLeft w:val="0"/>
      <w:marRight w:val="0"/>
      <w:marTop w:val="0"/>
      <w:marBottom w:val="0"/>
      <w:divBdr>
        <w:top w:val="none" w:sz="0" w:space="0" w:color="auto"/>
        <w:left w:val="none" w:sz="0" w:space="0" w:color="auto"/>
        <w:bottom w:val="none" w:sz="0" w:space="0" w:color="auto"/>
        <w:right w:val="none" w:sz="0" w:space="0" w:color="auto"/>
      </w:divBdr>
    </w:div>
    <w:div w:id="1274822645">
      <w:bodyDiv w:val="1"/>
      <w:marLeft w:val="0"/>
      <w:marRight w:val="0"/>
      <w:marTop w:val="0"/>
      <w:marBottom w:val="0"/>
      <w:divBdr>
        <w:top w:val="none" w:sz="0" w:space="0" w:color="auto"/>
        <w:left w:val="none" w:sz="0" w:space="0" w:color="auto"/>
        <w:bottom w:val="none" w:sz="0" w:space="0" w:color="auto"/>
        <w:right w:val="none" w:sz="0" w:space="0" w:color="auto"/>
      </w:divBdr>
      <w:divsChild>
        <w:div w:id="1128744974">
          <w:marLeft w:val="0"/>
          <w:marRight w:val="0"/>
          <w:marTop w:val="0"/>
          <w:marBottom w:val="0"/>
          <w:divBdr>
            <w:top w:val="none" w:sz="0" w:space="0" w:color="auto"/>
            <w:left w:val="none" w:sz="0" w:space="0" w:color="auto"/>
            <w:bottom w:val="none" w:sz="0" w:space="0" w:color="auto"/>
            <w:right w:val="none" w:sz="0" w:space="0" w:color="auto"/>
          </w:divBdr>
        </w:div>
      </w:divsChild>
    </w:div>
    <w:div w:id="138294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837</Words>
  <Characters>4775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welcome</cp:lastModifiedBy>
  <cp:revision>1</cp:revision>
  <dcterms:created xsi:type="dcterms:W3CDTF">2020-02-29T01:37:00Z</dcterms:created>
  <dcterms:modified xsi:type="dcterms:W3CDTF">2020-02-29T02:25:00Z</dcterms:modified>
</cp:coreProperties>
</file>